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B076" w14:textId="73C4A17D" w:rsidR="00E26478" w:rsidRDefault="00274594" w:rsidP="00E26478">
      <w:pPr>
        <w:widowControl/>
        <w:shd w:val="clear" w:color="auto" w:fill="FFFFFF"/>
        <w:snapToGrid w:val="0"/>
        <w:spacing w:line="520" w:lineRule="exact"/>
        <w:rPr>
          <w:rFonts w:ascii="仿宋" w:eastAsia="仿宋" w:hAnsi="仿宋" w:cs="仿宋"/>
          <w:b/>
          <w:bCs/>
          <w:kern w:val="0"/>
          <w:sz w:val="32"/>
          <w:szCs w:val="32"/>
        </w:rPr>
      </w:pPr>
      <w:r>
        <w:rPr>
          <w:rFonts w:ascii="仿宋" w:eastAsia="仿宋" w:hAnsi="仿宋" w:cs="仿宋" w:hint="eastAsia"/>
          <w:b/>
          <w:bCs/>
          <w:kern w:val="0"/>
          <w:sz w:val="32"/>
          <w:szCs w:val="32"/>
        </w:rPr>
        <w:t>附件2</w:t>
      </w:r>
      <w:bookmarkStart w:id="0" w:name="_GoBack"/>
      <w:bookmarkEnd w:id="0"/>
    </w:p>
    <w:p w14:paraId="526B7928" w14:textId="77777777" w:rsidR="00E26478" w:rsidRDefault="00E26478" w:rsidP="00E26478">
      <w:pPr>
        <w:spacing w:line="576" w:lineRule="exact"/>
        <w:jc w:val="center"/>
        <w:rPr>
          <w:rFonts w:ascii="方正小标宋_GBK" w:hAnsi="仿宋"/>
          <w:sz w:val="44"/>
          <w:szCs w:val="44"/>
        </w:rPr>
      </w:pPr>
      <w:r>
        <w:rPr>
          <w:rFonts w:ascii="微软雅黑" w:eastAsia="微软雅黑" w:hAnsi="微软雅黑" w:cs="微软雅黑" w:hint="eastAsia"/>
          <w:sz w:val="44"/>
          <w:szCs w:val="44"/>
        </w:rPr>
        <w:t>填表说明</w:t>
      </w:r>
    </w:p>
    <w:p w14:paraId="0013C8A7" w14:textId="77777777" w:rsidR="00E26478" w:rsidRDefault="00E26478" w:rsidP="00E26478">
      <w:pPr>
        <w:jc w:val="center"/>
        <w:rPr>
          <w:rFonts w:ascii="仿宋_GB2312" w:hAnsi="华文中宋"/>
          <w:color w:val="000000"/>
        </w:rPr>
      </w:pPr>
    </w:p>
    <w:p w14:paraId="758CE05A" w14:textId="77777777" w:rsidR="00E26478" w:rsidRDefault="00E26478" w:rsidP="00E26478">
      <w:pPr>
        <w:ind w:firstLineChars="200" w:firstLine="640"/>
        <w:rPr>
          <w:rFonts w:ascii="仿宋" w:eastAsia="仿宋" w:hAnsi="仿宋"/>
          <w:color w:val="000000"/>
          <w:sz w:val="32"/>
          <w:szCs w:val="32"/>
        </w:rPr>
      </w:pPr>
      <w:r>
        <w:rPr>
          <w:rFonts w:ascii="仿宋" w:eastAsia="仿宋" w:hAnsi="仿宋"/>
          <w:color w:val="000000"/>
          <w:sz w:val="32"/>
          <w:szCs w:val="32"/>
        </w:rPr>
        <w:t>1. “姓名”栏中填写户籍登记所用的姓名。少数民族人选的姓名用字要固定，不能用同音字代替</w:t>
      </w:r>
      <w:r>
        <w:rPr>
          <w:rFonts w:ascii="仿宋" w:eastAsia="仿宋" w:hAnsi="仿宋" w:cs="微软雅黑" w:hint="eastAsia"/>
          <w:color w:val="000000"/>
          <w:sz w:val="32"/>
          <w:szCs w:val="32"/>
        </w:rPr>
        <w:t>。</w:t>
      </w:r>
    </w:p>
    <w:p w14:paraId="3887C756" w14:textId="77777777" w:rsidR="00E26478" w:rsidRDefault="00E26478" w:rsidP="00E26478">
      <w:pPr>
        <w:ind w:firstLineChars="200" w:firstLine="640"/>
        <w:rPr>
          <w:rFonts w:ascii="仿宋" w:eastAsia="仿宋" w:hAnsi="仿宋"/>
          <w:color w:val="000000"/>
          <w:sz w:val="32"/>
          <w:szCs w:val="32"/>
        </w:rPr>
      </w:pPr>
      <w:r>
        <w:rPr>
          <w:rFonts w:ascii="仿宋" w:eastAsia="仿宋" w:hAnsi="仿宋"/>
          <w:color w:val="000000"/>
          <w:sz w:val="32"/>
          <w:szCs w:val="32"/>
        </w:rPr>
        <w:t>2. 填写“出生年月”“入党（团）时间” “</w:t>
      </w:r>
      <w:r>
        <w:rPr>
          <w:rFonts w:ascii="仿宋" w:eastAsia="仿宋" w:hAnsi="仿宋" w:hint="eastAsia"/>
          <w:color w:val="000000"/>
          <w:sz w:val="32"/>
          <w:szCs w:val="32"/>
        </w:rPr>
        <w:t>入校时间</w:t>
      </w:r>
      <w:r>
        <w:rPr>
          <w:rFonts w:ascii="仿宋" w:eastAsia="仿宋" w:hAnsi="仿宋"/>
          <w:color w:val="000000"/>
          <w:sz w:val="32"/>
          <w:szCs w:val="32"/>
        </w:rPr>
        <w:t>”要如实填写，年份一律用4位数字表示，月份一律用2位数字表示，如“1980.05”。其中，“入党（团）时间”一栏，中共党员（含预备党员）填写入党时间，共青团员填写入团时间</w:t>
      </w:r>
      <w:r>
        <w:rPr>
          <w:rFonts w:ascii="仿宋" w:eastAsia="仿宋" w:hAnsi="仿宋" w:cs="微软雅黑" w:hint="eastAsia"/>
          <w:color w:val="000000"/>
          <w:sz w:val="32"/>
          <w:szCs w:val="32"/>
        </w:rPr>
        <w:t>。</w:t>
      </w:r>
    </w:p>
    <w:p w14:paraId="4BF71292" w14:textId="08000950" w:rsidR="00E26478" w:rsidRDefault="00E26478" w:rsidP="00E26478">
      <w:pPr>
        <w:ind w:firstLineChars="200" w:firstLine="640"/>
        <w:rPr>
          <w:rFonts w:ascii="仿宋" w:eastAsia="仿宋" w:hAnsi="仿宋"/>
          <w:color w:val="000000"/>
          <w:sz w:val="32"/>
          <w:szCs w:val="32"/>
        </w:rPr>
      </w:pPr>
      <w:r>
        <w:rPr>
          <w:rFonts w:ascii="仿宋" w:eastAsia="仿宋" w:hAnsi="仿宋"/>
          <w:color w:val="000000"/>
          <w:sz w:val="32"/>
          <w:szCs w:val="32"/>
        </w:rPr>
        <w:t>3. “出生年月（年龄）”栏中，“年龄”应为计算到2018年11月30日的实足年龄。比如，同是1980年，11月30日前（含11月30日）出生的为37岁，11月30日以后出生的为36岁</w:t>
      </w:r>
      <w:r>
        <w:rPr>
          <w:rFonts w:ascii="仿宋" w:eastAsia="仿宋" w:hAnsi="仿宋" w:cs="微软雅黑" w:hint="eastAsia"/>
          <w:color w:val="000000"/>
          <w:sz w:val="32"/>
          <w:szCs w:val="32"/>
        </w:rPr>
        <w:t>。</w:t>
      </w:r>
    </w:p>
    <w:p w14:paraId="60904D32" w14:textId="77777777" w:rsidR="00E26478" w:rsidRDefault="00E26478" w:rsidP="00E26478">
      <w:pPr>
        <w:ind w:firstLineChars="200" w:firstLine="640"/>
        <w:rPr>
          <w:rFonts w:ascii="仿宋" w:eastAsia="仿宋" w:hAnsi="仿宋"/>
          <w:color w:val="000000"/>
          <w:sz w:val="32"/>
          <w:szCs w:val="32"/>
        </w:rPr>
      </w:pPr>
      <w:r>
        <w:rPr>
          <w:rFonts w:ascii="仿宋" w:eastAsia="仿宋" w:hAnsi="仿宋"/>
          <w:color w:val="000000"/>
          <w:sz w:val="32"/>
          <w:szCs w:val="32"/>
        </w:rPr>
        <w:t>4. “民族”栏中应填写民族全称，如汉族、回族、朝鲜族、维吾尔族等，不能简称“汉”“回”“鲜”“维”等</w:t>
      </w:r>
      <w:r>
        <w:rPr>
          <w:rFonts w:ascii="仿宋" w:eastAsia="仿宋" w:hAnsi="仿宋" w:cs="微软雅黑" w:hint="eastAsia"/>
          <w:color w:val="000000"/>
          <w:sz w:val="32"/>
          <w:szCs w:val="32"/>
        </w:rPr>
        <w:t>。</w:t>
      </w:r>
    </w:p>
    <w:p w14:paraId="1AEE4F0F" w14:textId="77777777" w:rsidR="00E26478" w:rsidRDefault="00E26478" w:rsidP="00E26478">
      <w:pPr>
        <w:ind w:firstLineChars="200" w:firstLine="640"/>
        <w:rPr>
          <w:rFonts w:ascii="仿宋" w:eastAsia="仿宋" w:hAnsi="仿宋"/>
          <w:color w:val="000000"/>
          <w:sz w:val="32"/>
          <w:szCs w:val="32"/>
        </w:rPr>
      </w:pPr>
      <w:r>
        <w:rPr>
          <w:rFonts w:ascii="仿宋" w:eastAsia="仿宋" w:hAnsi="仿宋"/>
          <w:color w:val="000000"/>
          <w:sz w:val="32"/>
          <w:szCs w:val="32"/>
        </w:rPr>
        <w:t>5. “籍贯”栏中应填写祖籍所在地。“籍贯”按现在的行政区划填写，要填写省、市（县）的名称，如“四川乐至”、“四川渠县”；市辖区直接填写市名，如成都市青羊区填写为“四川成都”。直辖市直接填写市名，如“上海”“重庆”等</w:t>
      </w:r>
      <w:r>
        <w:rPr>
          <w:rFonts w:ascii="仿宋" w:eastAsia="仿宋" w:hAnsi="仿宋" w:cs="微软雅黑" w:hint="eastAsia"/>
          <w:color w:val="000000"/>
          <w:sz w:val="32"/>
          <w:szCs w:val="32"/>
        </w:rPr>
        <w:t>。</w:t>
      </w:r>
    </w:p>
    <w:p w14:paraId="435BA866" w14:textId="77777777" w:rsidR="00E26478" w:rsidRDefault="00E26478" w:rsidP="00E26478">
      <w:pPr>
        <w:ind w:firstLineChars="200" w:firstLine="640"/>
        <w:rPr>
          <w:rFonts w:ascii="仿宋" w:eastAsia="仿宋" w:hAnsi="仿宋" w:cs="微软雅黑"/>
          <w:color w:val="000000"/>
          <w:sz w:val="32"/>
          <w:szCs w:val="32"/>
        </w:rPr>
      </w:pPr>
      <w:r>
        <w:rPr>
          <w:rFonts w:ascii="仿宋" w:eastAsia="仿宋" w:hAnsi="仿宋"/>
          <w:color w:val="000000"/>
          <w:sz w:val="32"/>
          <w:szCs w:val="32"/>
        </w:rPr>
        <w:t>6. “政治面貌”栏中，填“共青团员”、“中共党员”或“群众”等。是中共预备党员的要填写“预备党员”</w:t>
      </w:r>
      <w:r>
        <w:rPr>
          <w:rFonts w:ascii="仿宋" w:eastAsia="仿宋" w:hAnsi="仿宋" w:cs="微软雅黑" w:hint="eastAsia"/>
          <w:color w:val="000000"/>
          <w:sz w:val="32"/>
          <w:szCs w:val="32"/>
        </w:rPr>
        <w:t>。</w:t>
      </w:r>
    </w:p>
    <w:p w14:paraId="0630735A" w14:textId="4A584F70" w:rsidR="00E26478" w:rsidRDefault="00E26478" w:rsidP="00E26478">
      <w:pPr>
        <w:ind w:firstLineChars="200" w:firstLine="640"/>
        <w:rPr>
          <w:rFonts w:ascii="仿宋" w:eastAsia="仿宋" w:hAnsi="仿宋"/>
          <w:sz w:val="32"/>
          <w:szCs w:val="32"/>
        </w:rPr>
      </w:pPr>
      <w:r>
        <w:rPr>
          <w:rFonts w:ascii="仿宋" w:eastAsia="仿宋" w:hAnsi="仿宋" w:cs="微软雅黑"/>
          <w:sz w:val="32"/>
          <w:szCs w:val="32"/>
        </w:rPr>
        <w:lastRenderedPageBreak/>
        <w:t>7</w:t>
      </w:r>
      <w:r>
        <w:rPr>
          <w:rFonts w:ascii="仿宋" w:eastAsia="仿宋" w:hAnsi="仿宋" w:cs="微软雅黑" w:hint="eastAsia"/>
          <w:sz w:val="32"/>
          <w:szCs w:val="32"/>
        </w:rPr>
        <w:t>.“年级”一栏</w:t>
      </w:r>
      <w:proofErr w:type="gramStart"/>
      <w:r>
        <w:rPr>
          <w:rFonts w:ascii="仿宋" w:eastAsia="仿宋" w:hAnsi="仿宋" w:cs="微软雅黑" w:hint="eastAsia"/>
          <w:sz w:val="32"/>
          <w:szCs w:val="32"/>
        </w:rPr>
        <w:t>填代表</w:t>
      </w:r>
      <w:proofErr w:type="gramEnd"/>
      <w:r>
        <w:rPr>
          <w:rFonts w:ascii="仿宋" w:eastAsia="仿宋" w:hAnsi="仿宋" w:cs="微软雅黑" w:hint="eastAsia"/>
          <w:sz w:val="32"/>
          <w:szCs w:val="32"/>
        </w:rPr>
        <w:t>等的就读年级，如“大二”。</w:t>
      </w:r>
    </w:p>
    <w:p w14:paraId="0BC5F7ED" w14:textId="40C29C0C" w:rsidR="00E26478" w:rsidRDefault="00E26478" w:rsidP="00E26478">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 xml:space="preserve"> “简历”</w:t>
      </w:r>
      <w:r>
        <w:rPr>
          <w:rFonts w:ascii="仿宋" w:eastAsia="仿宋" w:hAnsi="仿宋" w:cs="宋体" w:hint="eastAsia"/>
          <w:sz w:val="32"/>
          <w:szCs w:val="32"/>
        </w:rPr>
        <w:t>填写的具体要求是：</w:t>
      </w:r>
    </w:p>
    <w:p w14:paraId="44C4E35D" w14:textId="241671AD" w:rsidR="00E26478" w:rsidRDefault="00E26478" w:rsidP="00E26478">
      <w:pPr>
        <w:ind w:firstLineChars="200" w:firstLine="640"/>
        <w:rPr>
          <w:rFonts w:ascii="仿宋" w:eastAsia="仿宋" w:hAnsi="仿宋"/>
          <w:sz w:val="32"/>
          <w:szCs w:val="32"/>
        </w:rPr>
      </w:pPr>
      <w:r>
        <w:rPr>
          <w:rFonts w:ascii="仿宋" w:eastAsia="仿宋" w:hAnsi="仿宋" w:hint="eastAsia"/>
          <w:sz w:val="32"/>
          <w:szCs w:val="32"/>
        </w:rPr>
        <w:t>①</w:t>
      </w:r>
      <w:r>
        <w:rPr>
          <w:rFonts w:ascii="仿宋" w:eastAsia="仿宋" w:hAnsi="仿宋" w:cs="宋体" w:hint="eastAsia"/>
          <w:sz w:val="32"/>
          <w:szCs w:val="32"/>
        </w:rPr>
        <w:t>在校学生从大一开始填起（大</w:t>
      </w:r>
      <w:proofErr w:type="gramStart"/>
      <w:r>
        <w:rPr>
          <w:rFonts w:ascii="仿宋" w:eastAsia="仿宋" w:hAnsi="仿宋" w:cs="宋体" w:hint="eastAsia"/>
          <w:sz w:val="32"/>
          <w:szCs w:val="32"/>
        </w:rPr>
        <w:t>一</w:t>
      </w:r>
      <w:proofErr w:type="gramEnd"/>
      <w:r>
        <w:rPr>
          <w:rFonts w:ascii="仿宋" w:eastAsia="仿宋" w:hAnsi="仿宋" w:cs="宋体" w:hint="eastAsia"/>
          <w:sz w:val="32"/>
          <w:szCs w:val="32"/>
        </w:rPr>
        <w:t>同学可酌情填写高中经历）；</w:t>
      </w:r>
    </w:p>
    <w:p w14:paraId="50533D54" w14:textId="77777777" w:rsidR="00E26478" w:rsidRDefault="00E26478" w:rsidP="00E26478">
      <w:pPr>
        <w:ind w:firstLineChars="200" w:firstLine="640"/>
        <w:rPr>
          <w:rFonts w:ascii="仿宋" w:eastAsia="仿宋" w:hAnsi="仿宋" w:cs="宋体"/>
          <w:sz w:val="32"/>
          <w:szCs w:val="32"/>
        </w:rPr>
      </w:pPr>
      <w:r>
        <w:rPr>
          <w:rFonts w:ascii="仿宋" w:eastAsia="仿宋" w:hAnsi="仿宋" w:hint="eastAsia"/>
          <w:sz w:val="32"/>
          <w:szCs w:val="32"/>
        </w:rPr>
        <w:t>②</w:t>
      </w:r>
      <w:r>
        <w:rPr>
          <w:rFonts w:ascii="仿宋" w:eastAsia="仿宋" w:hAnsi="仿宋" w:cs="宋体" w:hint="eastAsia"/>
          <w:sz w:val="32"/>
          <w:szCs w:val="32"/>
        </w:rPr>
        <w:t>简历的起止时间填到月（年份用</w:t>
      </w:r>
      <w:r>
        <w:rPr>
          <w:rFonts w:ascii="仿宋" w:eastAsia="仿宋" w:hAnsi="仿宋"/>
          <w:sz w:val="32"/>
          <w:szCs w:val="32"/>
        </w:rPr>
        <w:t>4</w:t>
      </w:r>
      <w:r>
        <w:rPr>
          <w:rFonts w:ascii="仿宋" w:eastAsia="仿宋" w:hAnsi="仿宋" w:cs="宋体" w:hint="eastAsia"/>
          <w:sz w:val="32"/>
          <w:szCs w:val="32"/>
        </w:rPr>
        <w:t>位数字表示，月份用</w:t>
      </w:r>
      <w:r>
        <w:rPr>
          <w:rFonts w:ascii="仿宋" w:eastAsia="仿宋" w:hAnsi="仿宋"/>
          <w:sz w:val="32"/>
          <w:szCs w:val="32"/>
        </w:rPr>
        <w:t>2</w:t>
      </w:r>
      <w:r>
        <w:rPr>
          <w:rFonts w:ascii="仿宋" w:eastAsia="仿宋" w:hAnsi="仿宋" w:cs="宋体" w:hint="eastAsia"/>
          <w:sz w:val="32"/>
          <w:szCs w:val="32"/>
        </w:rPr>
        <w:t>位数字表示，如</w:t>
      </w:r>
      <w:r>
        <w:rPr>
          <w:rFonts w:ascii="仿宋" w:eastAsia="仿宋" w:hAnsi="仿宋" w:hint="cs"/>
          <w:sz w:val="32"/>
          <w:szCs w:val="32"/>
        </w:rPr>
        <w:t>“</w:t>
      </w:r>
      <w:r>
        <w:rPr>
          <w:rFonts w:ascii="仿宋" w:eastAsia="仿宋" w:hAnsi="仿宋"/>
          <w:sz w:val="32"/>
          <w:szCs w:val="32"/>
        </w:rPr>
        <w:t>1980.05”</w:t>
      </w:r>
      <w:r>
        <w:rPr>
          <w:rFonts w:ascii="仿宋" w:eastAsia="仿宋" w:hAnsi="仿宋" w:cs="宋体" w:hint="eastAsia"/>
          <w:sz w:val="32"/>
          <w:szCs w:val="32"/>
        </w:rPr>
        <w:t>），前后要衔接，</w:t>
      </w:r>
      <w:proofErr w:type="gramStart"/>
      <w:r>
        <w:rPr>
          <w:rFonts w:ascii="仿宋" w:eastAsia="仿宋" w:hAnsi="仿宋" w:cs="宋体" w:hint="eastAsia"/>
          <w:sz w:val="32"/>
          <w:szCs w:val="32"/>
        </w:rPr>
        <w:t>不</w:t>
      </w:r>
      <w:proofErr w:type="gramEnd"/>
      <w:r>
        <w:rPr>
          <w:rFonts w:ascii="仿宋" w:eastAsia="仿宋" w:hAnsi="仿宋" w:cs="宋体" w:hint="eastAsia"/>
          <w:sz w:val="32"/>
          <w:szCs w:val="32"/>
        </w:rPr>
        <w:t>得空断（因病休学、休养、待分配等都要如实填写）。在院校学习的经历，要填某年某月至某年某月在某院校某系某专业学习，院校、系及专业要填写毕业时的名称。市辖区前面应冠以市名，地名或行政区划发生变化的，填写当时的地名或行政区划名称，其中民族区域自治地方要注意填写地名全称工作单位和职务要写规范的简称。</w:t>
      </w:r>
    </w:p>
    <w:p w14:paraId="2464917D" w14:textId="77777777" w:rsidR="00E26478" w:rsidRDefault="00E26478" w:rsidP="00E26478">
      <w:pPr>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“主要表现”栏，要以写实的方法客观反映主要优缺点。对每个人选的优缺点概括、评价要准确，字数控制在300字以内</w:t>
      </w:r>
      <w:r>
        <w:rPr>
          <w:rFonts w:ascii="仿宋" w:eastAsia="仿宋" w:hAnsi="仿宋" w:cs="微软雅黑" w:hint="eastAsia"/>
          <w:sz w:val="32"/>
          <w:szCs w:val="32"/>
        </w:rPr>
        <w:t>。</w:t>
      </w:r>
    </w:p>
    <w:p w14:paraId="46600FB9" w14:textId="5A98BD7D" w:rsidR="00B067CE" w:rsidRDefault="00E26478" w:rsidP="00B067CE">
      <w:pPr>
        <w:ind w:firstLineChars="200" w:firstLine="640"/>
        <w:rPr>
          <w:rFonts w:ascii="仿宋" w:eastAsia="仿宋" w:hAnsi="仿宋" w:cs="微软雅黑"/>
          <w:sz w:val="32"/>
          <w:szCs w:val="32"/>
        </w:rPr>
      </w:pPr>
      <w:r>
        <w:rPr>
          <w:rFonts w:ascii="仿宋" w:eastAsia="仿宋" w:hAnsi="仿宋" w:hint="eastAsia"/>
          <w:sz w:val="32"/>
          <w:szCs w:val="32"/>
        </w:rPr>
        <w:t>11.</w:t>
      </w:r>
      <w:r>
        <w:rPr>
          <w:rFonts w:ascii="仿宋" w:eastAsia="仿宋" w:hAnsi="仿宋"/>
          <w:sz w:val="32"/>
          <w:szCs w:val="32"/>
        </w:rPr>
        <w:t>“奖惩情况”栏中，凡受市级及以上奖励和记功的要如实填写，要填写何年何月经何单位授予；受处分的，要填写何年何月因何问题经何单位</w:t>
      </w:r>
      <w:proofErr w:type="gramStart"/>
      <w:r>
        <w:rPr>
          <w:rFonts w:ascii="仿宋" w:eastAsia="仿宋" w:hAnsi="仿宋"/>
          <w:sz w:val="32"/>
          <w:szCs w:val="32"/>
        </w:rPr>
        <w:t>批准受</w:t>
      </w:r>
      <w:proofErr w:type="gramEnd"/>
      <w:r>
        <w:rPr>
          <w:rFonts w:ascii="仿宋" w:eastAsia="仿宋" w:hAnsi="仿宋"/>
          <w:sz w:val="32"/>
          <w:szCs w:val="32"/>
        </w:rPr>
        <w:t>何种处分，何年何月经何单位批准撤销何种处分。没有受过奖励和处分的，要填“无”。先进集体代表则填写集体的荣誉称号，并注明“集体”</w:t>
      </w:r>
      <w:r>
        <w:rPr>
          <w:rFonts w:ascii="仿宋" w:eastAsia="仿宋" w:hAnsi="仿宋" w:cs="微软雅黑" w:hint="eastAsia"/>
          <w:sz w:val="32"/>
          <w:szCs w:val="32"/>
        </w:rPr>
        <w:t>。</w:t>
      </w:r>
    </w:p>
    <w:p w14:paraId="30AA5122" w14:textId="76A3AA09" w:rsidR="00B067CE" w:rsidRPr="00B067CE" w:rsidRDefault="00B067CE" w:rsidP="00B067CE">
      <w:pPr>
        <w:ind w:firstLineChars="200" w:firstLine="640"/>
        <w:rPr>
          <w:rFonts w:ascii="仿宋" w:eastAsia="仿宋" w:hAnsi="仿宋" w:cs="微软雅黑" w:hint="eastAsia"/>
          <w:sz w:val="32"/>
          <w:szCs w:val="32"/>
        </w:rPr>
      </w:pPr>
      <w:r>
        <w:rPr>
          <w:rFonts w:ascii="仿宋" w:eastAsia="仿宋" w:hAnsi="仿宋" w:cs="微软雅黑" w:hint="eastAsia"/>
          <w:sz w:val="32"/>
          <w:szCs w:val="32"/>
        </w:rPr>
        <w:t>1</w:t>
      </w:r>
      <w:r>
        <w:rPr>
          <w:rFonts w:ascii="仿宋" w:eastAsia="仿宋" w:hAnsi="仿宋" w:cs="微软雅黑"/>
          <w:sz w:val="32"/>
          <w:szCs w:val="32"/>
        </w:rPr>
        <w:t>2.</w:t>
      </w:r>
      <w:r>
        <w:rPr>
          <w:rFonts w:ascii="仿宋" w:eastAsia="仿宋" w:hAnsi="仿宋" w:cs="微软雅黑" w:hint="eastAsia"/>
          <w:sz w:val="32"/>
          <w:szCs w:val="32"/>
        </w:rPr>
        <w:t>填写完成后，请在周五晚</w:t>
      </w:r>
      <w:r>
        <w:rPr>
          <w:rFonts w:ascii="仿宋" w:eastAsia="仿宋" w:hAnsi="仿宋" w:cs="微软雅黑"/>
          <w:sz w:val="32"/>
          <w:szCs w:val="32"/>
        </w:rPr>
        <w:t>17</w:t>
      </w:r>
      <w:r>
        <w:rPr>
          <w:rFonts w:ascii="仿宋" w:eastAsia="仿宋" w:hAnsi="仿宋" w:cs="微软雅黑" w:hint="eastAsia"/>
          <w:sz w:val="32"/>
          <w:szCs w:val="32"/>
        </w:rPr>
        <w:t>:</w:t>
      </w:r>
      <w:r>
        <w:rPr>
          <w:rFonts w:ascii="仿宋" w:eastAsia="仿宋" w:hAnsi="仿宋" w:cs="微软雅黑"/>
          <w:sz w:val="32"/>
          <w:szCs w:val="32"/>
        </w:rPr>
        <w:t>00</w:t>
      </w:r>
      <w:r>
        <w:rPr>
          <w:rFonts w:ascii="仿宋" w:eastAsia="仿宋" w:hAnsi="仿宋" w:cs="微软雅黑" w:hint="eastAsia"/>
          <w:sz w:val="32"/>
          <w:szCs w:val="32"/>
        </w:rPr>
        <w:t>前将电子</w:t>
      </w:r>
      <w:proofErr w:type="gramStart"/>
      <w:r>
        <w:rPr>
          <w:rFonts w:ascii="仿宋" w:eastAsia="仿宋" w:hAnsi="仿宋" w:cs="微软雅黑" w:hint="eastAsia"/>
          <w:sz w:val="32"/>
          <w:szCs w:val="32"/>
        </w:rPr>
        <w:t>档</w:t>
      </w:r>
      <w:proofErr w:type="gramEnd"/>
      <w:r>
        <w:rPr>
          <w:rFonts w:ascii="仿宋" w:eastAsia="仿宋" w:hAnsi="仿宋" w:cs="微软雅黑" w:hint="eastAsia"/>
          <w:sz w:val="32"/>
          <w:szCs w:val="32"/>
        </w:rPr>
        <w:t>交于各</w:t>
      </w:r>
      <w:r>
        <w:rPr>
          <w:rFonts w:ascii="仿宋" w:eastAsia="仿宋" w:hAnsi="仿宋" w:cs="微软雅黑" w:hint="eastAsia"/>
          <w:sz w:val="32"/>
          <w:szCs w:val="32"/>
        </w:rPr>
        <w:lastRenderedPageBreak/>
        <w:t>班班长处。</w:t>
      </w:r>
    </w:p>
    <w:sectPr w:rsidR="00B067CE" w:rsidRPr="00B06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0D9E" w14:textId="77777777" w:rsidR="00E26478" w:rsidRDefault="00E26478" w:rsidP="00E26478">
      <w:r>
        <w:separator/>
      </w:r>
    </w:p>
  </w:endnote>
  <w:endnote w:type="continuationSeparator" w:id="0">
    <w:p w14:paraId="402B743D" w14:textId="77777777" w:rsidR="00E26478" w:rsidRDefault="00E26478" w:rsidP="00E2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70076" w14:textId="77777777" w:rsidR="00E26478" w:rsidRDefault="00E26478" w:rsidP="00E26478">
      <w:r>
        <w:separator/>
      </w:r>
    </w:p>
  </w:footnote>
  <w:footnote w:type="continuationSeparator" w:id="0">
    <w:p w14:paraId="0E2210D1" w14:textId="77777777" w:rsidR="00E26478" w:rsidRDefault="00E26478" w:rsidP="00E26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BA"/>
    <w:rsid w:val="00274594"/>
    <w:rsid w:val="004E17BA"/>
    <w:rsid w:val="00B067CE"/>
    <w:rsid w:val="00E2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CB5CE"/>
  <w15:chartTrackingRefBased/>
  <w15:docId w15:val="{34C48B2D-0F3D-4DEA-8AA3-9633A118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4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6478"/>
    <w:rPr>
      <w:sz w:val="18"/>
      <w:szCs w:val="18"/>
    </w:rPr>
  </w:style>
  <w:style w:type="paragraph" w:styleId="a5">
    <w:name w:val="footer"/>
    <w:basedOn w:val="a"/>
    <w:link w:val="a6"/>
    <w:uiPriority w:val="99"/>
    <w:unhideWhenUsed/>
    <w:rsid w:val="00E26478"/>
    <w:pPr>
      <w:tabs>
        <w:tab w:val="center" w:pos="4153"/>
        <w:tab w:val="right" w:pos="8306"/>
      </w:tabs>
      <w:snapToGrid w:val="0"/>
      <w:jc w:val="left"/>
    </w:pPr>
    <w:rPr>
      <w:sz w:val="18"/>
      <w:szCs w:val="18"/>
    </w:rPr>
  </w:style>
  <w:style w:type="character" w:customStyle="1" w:styleId="a6">
    <w:name w:val="页脚 字符"/>
    <w:basedOn w:val="a0"/>
    <w:link w:val="a5"/>
    <w:uiPriority w:val="99"/>
    <w:rsid w:val="00E264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xtjyzuimei@outlook.com</dc:creator>
  <cp:keywords/>
  <dc:description/>
  <cp:lastModifiedBy>xtjyzuimei@outlook.com</cp:lastModifiedBy>
  <cp:revision>4</cp:revision>
  <dcterms:created xsi:type="dcterms:W3CDTF">2018-11-13T11:49:00Z</dcterms:created>
  <dcterms:modified xsi:type="dcterms:W3CDTF">2018-11-13T11:57:00Z</dcterms:modified>
</cp:coreProperties>
</file>